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20ED0" w14:textId="77777777" w:rsidR="00B7461A" w:rsidRPr="00601D3A" w:rsidRDefault="00601D3A" w:rsidP="00601D3A">
      <w:pPr>
        <w:spacing w:before="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1D3A">
        <w:rPr>
          <w:rFonts w:ascii="TH SarabunIT๙" w:hAnsi="TH SarabunIT๙" w:cs="TH SarabunIT๙"/>
          <w:b/>
          <w:bCs/>
          <w:sz w:val="32"/>
          <w:szCs w:val="32"/>
          <w:cs/>
        </w:rPr>
        <w:t>แบบเปิดเผยข้อมูลงบประมาณเงินอุดหนุนเฉพาะกิจขององค์กรปกครองส่วนท้องถิ่น ประจำปีงบประมาณ 2567</w:t>
      </w:r>
    </w:p>
    <w:p w14:paraId="537F4775" w14:textId="77777777" w:rsidR="00601D3A" w:rsidRPr="00601D3A" w:rsidRDefault="00601D3A" w:rsidP="00601D3A">
      <w:pPr>
        <w:spacing w:before="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1D3A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หน่วยงาน............เทศบาลตำบลปากน้ำหลังสวน...............</w:t>
      </w:r>
    </w:p>
    <w:p w14:paraId="54E5441F" w14:textId="77777777" w:rsidR="00601D3A" w:rsidRDefault="00601D3A" w:rsidP="00601D3A">
      <w:pPr>
        <w:spacing w:before="0"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601D3A">
        <w:rPr>
          <w:rFonts w:ascii="TH SarabunIT๙" w:hAnsi="TH SarabunIT๙" w:cs="TH SarabunIT๙"/>
          <w:b/>
          <w:bCs/>
          <w:sz w:val="32"/>
          <w:szCs w:val="32"/>
          <w:cs/>
        </w:rPr>
        <w:t>อำเภอ.......หลังสวน............ จังหวัด..........ชุมพร...........</w:t>
      </w:r>
    </w:p>
    <w:p w14:paraId="7A733353" w14:textId="77777777" w:rsidR="00601D3A" w:rsidRPr="00601D3A" w:rsidRDefault="00601D3A" w:rsidP="00601D3A">
      <w:pPr>
        <w:spacing w:before="0"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2835"/>
        <w:gridCol w:w="3260"/>
        <w:gridCol w:w="3621"/>
      </w:tblGrid>
      <w:tr w:rsidR="00601D3A" w14:paraId="52BDAE37" w14:textId="77777777" w:rsidTr="00601D3A">
        <w:trPr>
          <w:trHeight w:val="944"/>
        </w:trPr>
        <w:tc>
          <w:tcPr>
            <w:tcW w:w="959" w:type="dxa"/>
          </w:tcPr>
          <w:p w14:paraId="3084DDBB" w14:textId="77777777" w:rsidR="00601D3A" w:rsidRDefault="00601D3A" w:rsidP="00601D3A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1D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78" w:type="dxa"/>
          </w:tcPr>
          <w:p w14:paraId="743B1C08" w14:textId="77777777" w:rsidR="00601D3A" w:rsidRDefault="00601D3A" w:rsidP="00601D3A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1D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2835" w:type="dxa"/>
          </w:tcPr>
          <w:p w14:paraId="1AAF5B97" w14:textId="77777777" w:rsidR="00601D3A" w:rsidRDefault="00601D3A" w:rsidP="00601D3A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1D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260" w:type="dxa"/>
          </w:tcPr>
          <w:p w14:paraId="54596CEC" w14:textId="77777777" w:rsidR="00601D3A" w:rsidRDefault="00601D3A" w:rsidP="00601D3A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1D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3621" w:type="dxa"/>
          </w:tcPr>
          <w:p w14:paraId="05B47500" w14:textId="77777777" w:rsidR="00601D3A" w:rsidRDefault="00601D3A" w:rsidP="00601D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1D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ประเภทเงินอุดหนุน </w:t>
            </w:r>
          </w:p>
          <w:p w14:paraId="76F93D9D" w14:textId="77777777" w:rsidR="00601D3A" w:rsidRDefault="00601D3A" w:rsidP="00601D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1D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(งบประจำปี/งบเหลือจ่าย/งบกลาง)</w:t>
            </w:r>
          </w:p>
        </w:tc>
      </w:tr>
      <w:tr w:rsidR="00601D3A" w14:paraId="100B8A09" w14:textId="77777777" w:rsidTr="00601D3A">
        <w:tc>
          <w:tcPr>
            <w:tcW w:w="959" w:type="dxa"/>
          </w:tcPr>
          <w:p w14:paraId="51D14953" w14:textId="77777777" w:rsidR="00601D3A" w:rsidRDefault="00601D3A" w:rsidP="00601D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678" w:type="dxa"/>
          </w:tcPr>
          <w:p w14:paraId="64F6CAB8" w14:textId="77777777" w:rsidR="00601D3A" w:rsidRDefault="00601D3A" w:rsidP="00601D3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6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ก่อสร้างถนนคอนกรีตเสริมเหล็ก สายวงแหวน พร้อมรางระบายน้ำ รหัสทางหลวงท้องถิ่น ชพ.ถ </w:t>
            </w:r>
            <w:r w:rsidRPr="009646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14-059 </w:t>
            </w:r>
            <w:r w:rsidRPr="009646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สายวงแหวนชายทะเลปากน้ำหลังสวน สถานที่ดำเนินการ หมู่ที่ </w:t>
            </w:r>
            <w:r w:rsidRPr="009646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 </w:t>
            </w:r>
            <w:r w:rsidRPr="009646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บ้านหัวกรัง ตำบลปากน้ำ อำเภอหลังสวน จังหวัดชุมพร ปรับปรุงถนนวงแหวนที่ชำรุด เป็นถนนคอนกรีตเสริมเหล็ก ขนาดกว้าง </w:t>
            </w:r>
            <w:r w:rsidRPr="009646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5 </w:t>
            </w:r>
            <w:r w:rsidRPr="009646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เมตร ระยะทางยาว </w:t>
            </w:r>
            <w:r w:rsidRPr="009646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350 </w:t>
            </w:r>
            <w:r w:rsidRPr="009646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เมตร หนาหนา </w:t>
            </w:r>
            <w:r w:rsidRPr="009646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0.15 </w:t>
            </w:r>
            <w:r w:rsidRPr="009646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เมตร หรือมีพื้นที่ไม่น้อยกว่า </w:t>
            </w:r>
            <w:r w:rsidRPr="009646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 w:rsidRPr="009646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100 </w:t>
            </w:r>
            <w:r w:rsidRPr="009646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ตารางเมตร รางระบายน้ำ </w:t>
            </w:r>
            <w:r w:rsidRPr="009646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 </w:t>
            </w:r>
            <w:r w:rsidRPr="009646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ข้างทาง ขนาดกว้าง </w:t>
            </w:r>
            <w:r w:rsidRPr="009646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0.5 </w:t>
            </w:r>
            <w:r w:rsidRPr="009646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เมตร ลึก </w:t>
            </w:r>
            <w:r w:rsidRPr="009646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0.50 </w:t>
            </w:r>
            <w:r w:rsidRPr="009646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ยาว </w:t>
            </w:r>
            <w:r w:rsidRPr="009646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532 </w:t>
            </w:r>
            <w:r w:rsidRPr="009646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เมตร ตามแบบที่เทศบาลกำหนด เทศบาลตำบลปากน้ำหลังสวน อำเภอหลังสวน จังหวัดชุมพร</w:t>
            </w:r>
          </w:p>
        </w:tc>
        <w:tc>
          <w:tcPr>
            <w:tcW w:w="2835" w:type="dxa"/>
          </w:tcPr>
          <w:p w14:paraId="6ACBDF51" w14:textId="77777777" w:rsidR="00601D3A" w:rsidRDefault="00601D3A" w:rsidP="00601D3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4,578,400.00</w:t>
            </w:r>
          </w:p>
        </w:tc>
        <w:tc>
          <w:tcPr>
            <w:tcW w:w="3260" w:type="dxa"/>
          </w:tcPr>
          <w:p w14:paraId="2A43048A" w14:textId="77777777" w:rsidR="00601D3A" w:rsidRDefault="00601D3A" w:rsidP="00601D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15008370001004204443</w:t>
            </w:r>
          </w:p>
        </w:tc>
        <w:tc>
          <w:tcPr>
            <w:tcW w:w="3621" w:type="dxa"/>
          </w:tcPr>
          <w:p w14:paraId="6811DB00" w14:textId="77777777" w:rsidR="00601D3A" w:rsidRPr="00601D3A" w:rsidRDefault="00601D3A" w:rsidP="00601D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D3A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ประเภทเงินอุดหนุนเฉพาะกิจ (งบประมาณประจำปี)</w:t>
            </w:r>
          </w:p>
        </w:tc>
      </w:tr>
    </w:tbl>
    <w:p w14:paraId="25BB387D" w14:textId="77777777" w:rsidR="00601D3A" w:rsidRPr="00601D3A" w:rsidRDefault="00601D3A" w:rsidP="00601D3A">
      <w:pPr>
        <w:spacing w:before="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2D640" wp14:editId="429209A0">
                <wp:simplePos x="0" y="0"/>
                <wp:positionH relativeFrom="column">
                  <wp:posOffset>4852035</wp:posOffset>
                </wp:positionH>
                <wp:positionV relativeFrom="paragraph">
                  <wp:posOffset>354965</wp:posOffset>
                </wp:positionV>
                <wp:extent cx="3865610" cy="1647002"/>
                <wp:effectExtent l="0" t="0" r="0" b="0"/>
                <wp:wrapNone/>
                <wp:docPr id="2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EDED92-8C5B-94CB-40DD-3702709189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5610" cy="164700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B01AF9A" w14:textId="77777777" w:rsidR="00601D3A" w:rsidRDefault="00601D3A" w:rsidP="00601D3A">
                            <w:pPr>
                              <w:pStyle w:val="af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ผู้รับรองข้อมูล    </w:t>
                            </w:r>
                          </w:p>
                          <w:p w14:paraId="4ABA79BE" w14:textId="77777777" w:rsidR="00601D3A" w:rsidRDefault="00601D3A" w:rsidP="00601D3A">
                            <w:pPr>
                              <w:pStyle w:val="af8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(ลงชื่อ)    .....................................................................</w:t>
                            </w:r>
                          </w:p>
                          <w:p w14:paraId="6EDD3CD8" w14:textId="77777777" w:rsidR="00601D3A" w:rsidRDefault="00601D3A" w:rsidP="00601D3A">
                            <w:pPr>
                              <w:pStyle w:val="af8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          (นายประดิษฐ์  ทองย้อย)</w:t>
                            </w:r>
                          </w:p>
                          <w:p w14:paraId="38742DF8" w14:textId="77777777" w:rsidR="00601D3A" w:rsidRDefault="00601D3A" w:rsidP="00601D3A">
                            <w:pPr>
                              <w:pStyle w:val="af8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ผู้อำนวยการกองสาธารณสุขฯ รก. ปลัดเทศบาลตำบลปากน้ำหลังสวน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72D64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82.05pt;margin-top:27.95pt;width:304.4pt;height:129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" filled="f" stroked="f">
                <v:textbox>
                  <w:txbxContent>
                    <w:p w14:paraId="3B01AF9A" w14:textId="77777777" w:rsidR="00601D3A" w:rsidRDefault="00601D3A" w:rsidP="00601D3A">
                      <w:pPr>
                        <w:pStyle w:val="af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   ผู้รับรองข้อมูล    </w:t>
                      </w:r>
                    </w:p>
                    <w:p w14:paraId="4ABA79BE" w14:textId="77777777" w:rsidR="00601D3A" w:rsidRDefault="00601D3A" w:rsidP="00601D3A">
                      <w:pPr>
                        <w:pStyle w:val="af8"/>
                        <w:spacing w:before="0" w:beforeAutospacing="0" w:after="0" w:afterAutospacing="0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(ลงชื่อ)    .....................................................................</w:t>
                      </w:r>
                    </w:p>
                    <w:p w14:paraId="6EDD3CD8" w14:textId="77777777" w:rsidR="00601D3A" w:rsidRDefault="00601D3A" w:rsidP="00601D3A">
                      <w:pPr>
                        <w:pStyle w:val="af8"/>
                        <w:spacing w:before="0" w:beforeAutospacing="0" w:after="0" w:afterAutospacing="0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                      (นายประดิษฐ์  ทองย้อย)</w:t>
                      </w:r>
                    </w:p>
                    <w:p w14:paraId="38742DF8" w14:textId="77777777" w:rsidR="00601D3A" w:rsidRDefault="00601D3A" w:rsidP="00601D3A">
                      <w:pPr>
                        <w:pStyle w:val="af8"/>
                        <w:spacing w:before="0" w:beforeAutospacing="0" w:after="0" w:afterAutospacing="0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ผู้อำนวยการกองสาธารณสุขฯ รก. ปลัดเทศบาลตำบลปากน้ำหลังสวน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01D3A" w:rsidRPr="00601D3A" w:rsidSect="00601D3A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D3A"/>
    <w:rsid w:val="00011ABC"/>
    <w:rsid w:val="001A50C7"/>
    <w:rsid w:val="002E41C2"/>
    <w:rsid w:val="00601D3A"/>
    <w:rsid w:val="0078228B"/>
    <w:rsid w:val="00B7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7AD8E"/>
  <w15:docId w15:val="{1FBEDCD8-6A4B-4E60-968A-439EBC5F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1C2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E41C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1C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1C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1C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1C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1C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1C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1C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1C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E41C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E41C2"/>
    <w:rPr>
      <w:caps/>
      <w:spacing w:val="15"/>
      <w:shd w:val="clear" w:color="auto" w:fill="DBE5F1" w:themeFill="accent1" w:themeFillTint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E41C2"/>
    <w:rPr>
      <w:caps/>
      <w:color w:val="243F60" w:themeColor="accent1" w:themeShade="7F"/>
      <w:spacing w:val="1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E41C2"/>
    <w:rPr>
      <w:caps/>
      <w:color w:val="365F91" w:themeColor="accent1" w:themeShade="BF"/>
      <w:spacing w:val="1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E41C2"/>
    <w:rPr>
      <w:caps/>
      <w:color w:val="365F91" w:themeColor="accent1" w:themeShade="BF"/>
      <w:spacing w:val="1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E41C2"/>
    <w:rPr>
      <w:caps/>
      <w:color w:val="365F91" w:themeColor="accent1" w:themeShade="BF"/>
      <w:spacing w:val="1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E41C2"/>
    <w:rPr>
      <w:caps/>
      <w:color w:val="365F91" w:themeColor="accent1" w:themeShade="BF"/>
      <w:spacing w:val="1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E41C2"/>
    <w:rPr>
      <w:caps/>
      <w:spacing w:val="10"/>
      <w:sz w:val="18"/>
      <w:szCs w:val="1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E41C2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E41C2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E41C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2E41C2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E41C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2E41C2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E41C2"/>
    <w:rPr>
      <w:b/>
      <w:bCs/>
    </w:rPr>
  </w:style>
  <w:style w:type="character" w:styleId="a9">
    <w:name w:val="Emphasis"/>
    <w:uiPriority w:val="20"/>
    <w:qFormat/>
    <w:rsid w:val="002E41C2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E41C2"/>
    <w:pPr>
      <w:spacing w:before="0"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2E41C2"/>
    <w:rPr>
      <w:sz w:val="20"/>
      <w:szCs w:val="20"/>
    </w:rPr>
  </w:style>
  <w:style w:type="paragraph" w:styleId="ac">
    <w:name w:val="List Paragraph"/>
    <w:basedOn w:val="a"/>
    <w:uiPriority w:val="34"/>
    <w:qFormat/>
    <w:rsid w:val="002E41C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2E41C2"/>
    <w:rPr>
      <w:i/>
      <w:iCs/>
    </w:rPr>
  </w:style>
  <w:style w:type="character" w:customStyle="1" w:styleId="ae">
    <w:name w:val="คำอ้างอิง อักขระ"/>
    <w:basedOn w:val="a0"/>
    <w:link w:val="ad"/>
    <w:uiPriority w:val="29"/>
    <w:rsid w:val="002E41C2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2E41C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2E41C2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2E41C2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2E41C2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2E41C2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2E41C2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2E41C2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2E41C2"/>
    <w:pPr>
      <w:outlineLvl w:val="9"/>
    </w:pPr>
    <w:rPr>
      <w:lang w:bidi="en-US"/>
    </w:rPr>
  </w:style>
  <w:style w:type="table" w:styleId="af7">
    <w:name w:val="Table Grid"/>
    <w:basedOn w:val="a1"/>
    <w:uiPriority w:val="59"/>
    <w:rsid w:val="00601D3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semiHidden/>
    <w:unhideWhenUsed/>
    <w:rsid w:val="00601D3A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jamecanon</cp:lastModifiedBy>
  <cp:revision>2</cp:revision>
  <dcterms:created xsi:type="dcterms:W3CDTF">2024-08-23T07:58:00Z</dcterms:created>
  <dcterms:modified xsi:type="dcterms:W3CDTF">2024-08-23T07:58:00Z</dcterms:modified>
</cp:coreProperties>
</file>